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29" w:rsidRDefault="002728E8">
      <w:r w:rsidRPr="002728E8">
        <w:t>Методические и иные документы, разработанные образовательной организацией - </w:t>
      </w:r>
      <w:hyperlink r:id="rId5" w:history="1">
        <w:r w:rsidRPr="002728E8">
          <w:rPr>
            <w:rStyle w:val="a3"/>
          </w:rPr>
          <w:t>http://141school.nubex.ru/ru/4891/4985/</w:t>
        </w:r>
      </w:hyperlink>
      <w:bookmarkStart w:id="0" w:name="_GoBack"/>
      <w:bookmarkEnd w:id="0"/>
    </w:p>
    <w:sectPr w:rsidR="00A9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11"/>
    <w:rsid w:val="00006311"/>
    <w:rsid w:val="002728E8"/>
    <w:rsid w:val="00A9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41school.nubex.ru/ru/4891/49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Romeo1994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2021-11-13T11:07:00Z</dcterms:created>
  <dcterms:modified xsi:type="dcterms:W3CDTF">2021-11-13T11:07:00Z</dcterms:modified>
</cp:coreProperties>
</file>